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</w:rPr>
        <w:t xml:space="preserve">Постачальник: 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222222"/>
          <w:kern w:val="0"/>
          <w:lang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>ТОВ "ЛЕРУА МЕРЛЕН УКРАЇНА"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FF0000"/>
          <w:kern w:val="0"/>
          <w:lang w:eastAsia="ru-RU"/>
          <w14:ligatures w14:val="none"/>
        </w:rPr>
      </w:pPr>
      <w:r>
        <w:rPr>
          <w:rFonts w:eastAsia="Times New Roman" w:cs="Calibri" w:ascii="Helvetica" w:hAnsi="Helvetica"/>
          <w:color w:themeColor="text1" w:val="000000"/>
          <w:kern w:val="0"/>
          <w:lang w:val="uk-UA" w:eastAsia="ru-RU"/>
          <w14:ligatures w14:val="none"/>
        </w:rPr>
        <w:t xml:space="preserve">Адреса: </w:t>
      </w:r>
      <w:r>
        <w:rPr>
          <w:rFonts w:eastAsia="Times New Roman" w:cs="Calibri" w:ascii="Helvetica" w:hAnsi="Helvetica"/>
          <w:color w:val="000000"/>
          <w:kern w:val="0"/>
          <w:lang w:val="uk-UA" w:eastAsia="ru-RU"/>
          <w14:ligatures w14:val="none"/>
        </w:rPr>
        <w:t>[Supplier Address]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FF0000"/>
          <w:kern w:val="0"/>
          <w:lang w:eastAsia="ru-RU"/>
          <w14:ligatures w14:val="none"/>
        </w:rPr>
      </w:pPr>
      <w:r>
        <w:rPr>
          <w:rFonts w:eastAsia="Times New Roman" w:cs="Calibri" w:ascii="Helvetica" w:hAnsi="Helvetica"/>
          <w:color w:themeColor="text1" w:val="000000"/>
          <w:kern w:val="0"/>
          <w:lang w:val="uk-UA" w:eastAsia="ru-RU"/>
          <w14:ligatures w14:val="none"/>
        </w:rPr>
        <w:t>IBAN:</w:t>
      </w:r>
      <w:r>
        <w:rPr>
          <w:rFonts w:eastAsia="Times New Roman" w:cs="Calibri" w:ascii="Helvetica" w:hAnsi="Helvetica"/>
          <w:color w:val="FF0000"/>
          <w:kern w:val="0"/>
          <w:lang w:val="uk-UA" w:eastAsia="ru-RU"/>
          <w14:ligatures w14:val="none"/>
        </w:rPr>
        <w:t xml:space="preserve"> </w:t>
      </w:r>
      <w:r>
        <w:rPr>
          <w:rFonts w:eastAsia="Times New Roman" w:cs="Calibri" w:ascii="Helvetica" w:hAnsi="Helvetica"/>
          <w:color w:val="000000"/>
          <w:kern w:val="0"/>
          <w:lang w:val="uk-UA" w:eastAsia="ru-RU"/>
          <w14:ligatures w14:val="none"/>
        </w:rPr>
        <w:t>[Supplier IBAN]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222222"/>
          <w:kern w:val="0"/>
          <w:lang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>в АТ "Райффайзен Банк Аваль" м.Київ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222222"/>
          <w:kern w:val="0"/>
          <w:lang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>МФО: 380805, ЄДРПОУ: 35679295, ІПН: 356792926599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222222"/>
          <w:kern w:val="0"/>
          <w:lang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>Свідоцтво платника ПДВ Nº 100325397</w:t>
      </w:r>
    </w:p>
    <w:p>
      <w:pPr>
        <w:pStyle w:val="Normal"/>
        <w:shd w:val="clear" w:color="auto" w:fill="FFFFFF"/>
        <w:rPr>
          <w:rFonts w:ascii="Calibri" w:hAnsi="Calibri" w:eastAsia="Times New Roman" w:cs="Calibri"/>
          <w:color w:val="222222"/>
          <w:kern w:val="0"/>
          <w:lang w:eastAsia="ru-RU"/>
          <w14:ligatures w14:val="none"/>
        </w:rPr>
      </w:pPr>
      <w:r>
        <w:rPr>
          <w:rFonts w:eastAsia="Times New Roman" w:cs="Calibri" w:ascii="Helvetica" w:hAnsi="Helvetica"/>
          <w:color w:val="222222"/>
          <w:kern w:val="0"/>
          <w:lang w:val="uk-UA" w:eastAsia="ru-RU"/>
          <w14:ligatures w14:val="none"/>
        </w:rPr>
        <w:t>Тел: </w:t>
      </w:r>
      <w:hyperlink r:id="rId2">
        <w:r>
          <w:rPr>
            <w:rStyle w:val="ListLabel1"/>
            <w:rFonts w:eastAsia="Times New Roman" w:cs="Calibri" w:ascii="Helvetica" w:hAnsi="Helvetica"/>
            <w:color w:val="0000FF"/>
            <w:kern w:val="0"/>
            <w:u w:val="single"/>
            <w:lang w:val="uk-UA" w:eastAsia="ru-RU"/>
            <w14:ligatures w14:val="none"/>
          </w:rPr>
          <w:t>0 800 300 500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ru-RU"/>
          <w14:ligatures w14:val="none"/>
        </w:rPr>
      </w: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  <w:t>Одержувач:</w:t>
      </w:r>
    </w:p>
    <w:p>
      <w:pPr>
        <w:pStyle w:val="Normal"/>
        <w:rPr>
          <w:rFonts w:ascii="Helvetica" w:hAnsi="Helvetica"/>
          <w:color w:val="FF0000"/>
          <w:lang w:val="uk-UA"/>
        </w:rPr>
      </w:pPr>
      <w:r>
        <w:rPr>
          <w:rFonts w:ascii="Arial" w:hAnsi="Arial"/>
          <w:color w:val="000000"/>
          <w:sz w:val="24"/>
          <w:szCs w:val="24"/>
          <w:highlight w:val="white"/>
          <w:lang w:val="uk-UA"/>
        </w:rPr>
        <w:t>[Customer Full Name]</w:t>
      </w:r>
    </w:p>
    <w:p>
      <w:pPr>
        <w:pStyle w:val="Normal"/>
        <w:rPr>
          <w:color w:val="000000"/>
        </w:rPr>
      </w:pPr>
      <w:r>
        <w:rPr>
          <w:rFonts w:ascii="Helvetica" w:hAnsi="Helvetica"/>
          <w:color w:val="000000"/>
          <w:lang w:val="uk-UA"/>
        </w:rPr>
        <w:t>[Customer Phone Number]</w:t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rPr>
          <w:rFonts w:ascii="Helvetica" w:hAnsi="Helvetica"/>
          <w:color w:val="FF0000"/>
          <w:lang w:val="uk-UA"/>
        </w:rPr>
      </w:pPr>
      <w:r>
        <w:rPr>
          <w:rFonts w:ascii="Helvetica" w:hAnsi="Helvetica"/>
          <w:b/>
          <w:bCs/>
          <w:lang w:val="uk-UA"/>
        </w:rPr>
        <w:t xml:space="preserve">Платник: </w:t>
      </w:r>
      <w:r>
        <w:rPr>
          <w:rFonts w:ascii="Arial" w:hAnsi="Arial"/>
          <w:b/>
          <w:bCs/>
          <w:color w:val="000000"/>
          <w:sz w:val="24"/>
          <w:szCs w:val="24"/>
          <w:highlight w:val="white"/>
          <w:lang w:val="uk-UA"/>
        </w:rPr>
        <w:t>[Customer Full Name]</w:t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  <w:t xml:space="preserve">Тип оплати: </w:t>
      </w:r>
      <w:r>
        <w:rPr>
          <w:rFonts w:ascii="Arial" w:hAnsi="Arial"/>
          <w:b/>
          <w:bCs/>
          <w:color w:val="000000"/>
          <w:sz w:val="24"/>
          <w:szCs w:val="24"/>
          <w:highlight w:val="white"/>
          <w:lang w:val="uk-UA"/>
        </w:rPr>
        <w:t>[Order Payment Type]</w:t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  <w:t xml:space="preserve">Підстава: </w:t>
      </w:r>
      <w:r>
        <w:rPr>
          <w:rFonts w:ascii="Helvetica" w:hAnsi="Helvetica"/>
          <w:lang w:val="uk-UA"/>
        </w:rPr>
        <w:t>Замовлення клієнта</w:t>
      </w:r>
      <w:r>
        <w:rPr>
          <w:rFonts w:ascii="Helvetica" w:hAnsi="Helvetica"/>
          <w:b/>
          <w:bCs/>
          <w:lang w:val="uk-UA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  <w:highlight w:val="white"/>
          <w:lang w:val="uk-UA"/>
        </w:rPr>
        <w:t>[Order Reason]</w:t>
      </w:r>
    </w:p>
    <w:p>
      <w:pPr>
        <w:pStyle w:val="Normal"/>
        <w:jc w:val="center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jc w:val="center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jc w:val="center"/>
        <w:rPr>
          <w:rFonts w:ascii="Helvetica" w:hAnsi="Helvetica"/>
          <w:b/>
          <w:bCs/>
          <w:color w:val="FF0000"/>
          <w:sz w:val="32"/>
          <w:szCs w:val="32"/>
          <w:lang w:val="uk-UA"/>
        </w:rPr>
      </w:pPr>
      <w:r>
        <w:rPr>
          <w:rFonts w:ascii="Helvetica" w:hAnsi="Helvetica"/>
          <w:b/>
          <w:bCs/>
          <w:sz w:val="32"/>
          <w:szCs w:val="32"/>
          <w:lang w:val="uk-UA"/>
        </w:rPr>
        <w:t xml:space="preserve">Товарна накладна № </w:t>
      </w:r>
      <w:r>
        <w:rPr>
          <w:rFonts w:ascii="Helvetica" w:hAnsi="Helvetica"/>
          <w:b/>
          <w:bCs/>
          <w:color w:val="FF0000"/>
          <w:sz w:val="32"/>
          <w:szCs w:val="32"/>
          <w:lang w:val="uk-UA"/>
        </w:rPr>
        <w:t>[Order Number]</w:t>
      </w:r>
    </w:p>
    <w:p>
      <w:pPr>
        <w:pStyle w:val="Normal"/>
        <w:jc w:val="center"/>
        <w:rPr>
          <w:rFonts w:ascii="Helvetica" w:hAnsi="Helvetica"/>
          <w:b/>
          <w:bCs/>
          <w:color w:val="FF0000"/>
          <w:sz w:val="36"/>
          <w:szCs w:val="36"/>
          <w:lang w:val="ru-RU"/>
        </w:rPr>
      </w:pPr>
      <w:r>
        <w:rPr>
          <w:rFonts w:ascii="Helvetica" w:hAnsi="Helvetica"/>
          <w:color w:val="FF0000"/>
          <w:sz w:val="28"/>
          <w:szCs w:val="28"/>
          <w:lang w:val="uk-UA"/>
        </w:rPr>
        <w:t xml:space="preserve">від </w:t>
      </w:r>
      <w:r>
        <w:rPr>
          <w:rFonts w:ascii="Helvetica" w:hAnsi="Helvetica"/>
          <w:b/>
          <w:bCs/>
          <w:color w:val="FF0000"/>
          <w:sz w:val="28"/>
          <w:szCs w:val="28"/>
          <w:lang w:val="uk-UA"/>
        </w:rPr>
        <w:t>[Current Da</w:t>
      </w:r>
      <w:r>
        <w:rPr>
          <w:rFonts w:ascii="Helvetica" w:hAnsi="Helvetica"/>
          <w:b/>
          <w:bCs/>
          <w:color w:val="FF0000"/>
          <w:sz w:val="28"/>
          <w:szCs w:val="28"/>
          <w:lang w:val="en-US"/>
        </w:rPr>
        <w:t>te</w:t>
      </w:r>
      <w:r>
        <w:rPr>
          <w:rFonts w:ascii="Helvetica" w:hAnsi="Helvetica"/>
          <w:b/>
          <w:bCs/>
          <w:color w:val="FF0000"/>
          <w:sz w:val="28"/>
          <w:szCs w:val="28"/>
          <w:lang w:val="uk-UA"/>
        </w:rPr>
        <w:t>]</w:t>
      </w:r>
    </w:p>
    <w:p>
      <w:pPr>
        <w:pStyle w:val="Normal"/>
        <w:jc w:val="center"/>
        <w:rPr>
          <w:rFonts w:ascii="Helvetica" w:hAnsi="Helvetica"/>
          <w:color w:val="FF0000"/>
          <w:lang w:val="ru-RU"/>
        </w:rPr>
      </w:pPr>
      <w:r>
        <w:rPr>
          <w:rFonts w:ascii="Helvetica" w:hAnsi="Helvetica"/>
          <w:color w:val="FF0000"/>
          <w:lang w:val="ru-RU"/>
        </w:rPr>
      </w:r>
    </w:p>
    <w:p>
      <w:pPr>
        <w:pStyle w:val="Normal"/>
        <w:jc w:val="center"/>
        <w:rPr>
          <w:rFonts w:ascii="Helvetica" w:hAnsi="Helvetica"/>
          <w:color w:themeColor="text1" w:val="000000"/>
          <w:sz w:val="20"/>
          <w:szCs w:val="20"/>
          <w:lang w:val="uk-UA"/>
        </w:rPr>
      </w:pPr>
      <w:r>
        <w:rPr>
          <w:rFonts w:ascii="Helvetica" w:hAnsi="Helvetica"/>
          <w:color w:themeColor="text1" w:val="000000"/>
          <w:sz w:val="20"/>
          <w:szCs w:val="20"/>
          <w:lang w:val="uk-UA"/>
        </w:rPr>
      </w:r>
    </w:p>
    <w:tbl>
      <w:tblPr>
        <w:tblStyle w:val="a3"/>
        <w:tblW w:w="107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5650"/>
        <w:gridCol w:w="1166"/>
        <w:gridCol w:w="1062"/>
        <w:gridCol w:w="1189"/>
        <w:gridCol w:w="1125"/>
      </w:tblGrid>
      <w:tr>
        <w:trPr>
          <w:trHeight w:val="377" w:hRule="atLeast"/>
        </w:trPr>
        <w:tc>
          <w:tcPr>
            <w:tcW w:w="568" w:type="dxa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№</w:t>
            </w:r>
          </w:p>
        </w:tc>
        <w:tc>
          <w:tcPr>
            <w:tcW w:w="5650" w:type="dxa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Товар</w:t>
            </w:r>
          </w:p>
        </w:tc>
        <w:tc>
          <w:tcPr>
            <w:tcW w:w="1166" w:type="dxa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Од.виміру</w:t>
            </w:r>
          </w:p>
        </w:tc>
        <w:tc>
          <w:tcPr>
            <w:tcW w:w="1062" w:type="dxa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Кількість</w:t>
            </w:r>
          </w:p>
        </w:tc>
        <w:tc>
          <w:tcPr>
            <w:tcW w:w="1189" w:type="dxa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Ціна з ПДВ</w:t>
            </w:r>
          </w:p>
        </w:tc>
        <w:tc>
          <w:tcPr>
            <w:tcW w:w="1125" w:type="dxa"/>
            <w:tcBorders>
              <w:bottom w:val="nil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eastAsia="Calibri" w:cs="" w:ascii="Helvetica" w:hAnsi="Helvetica"/>
                <w:kern w:val="2"/>
                <w:sz w:val="20"/>
                <w:szCs w:val="20"/>
                <w:lang w:val="uk-UA" w:eastAsia="en-US" w:bidi="ar-SA"/>
              </w:rPr>
              <w:t>Сума з ПДВ</w:t>
            </w:r>
          </w:p>
        </w:tc>
      </w:tr>
      <w:tr>
        <w:trPr>
          <w:trHeight w:val="377" w:hRule="atLeast"/>
        </w:trPr>
        <w:tc>
          <w:tcPr>
            <w:tcW w:w="568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</w:r>
          </w:p>
        </w:tc>
        <w:tc>
          <w:tcPr>
            <w:tcW w:w="5650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ru-RU"/>
              </w:rPr>
            </w:pPr>
            <w:r>
              <w:rPr>
                <w:rFonts w:ascii="Helvetica" w:hAnsi="Helvetica"/>
                <w:sz w:val="20"/>
                <w:szCs w:val="20"/>
                <w:lang w:val="ru-RU"/>
              </w:rPr>
            </w:r>
          </w:p>
        </w:tc>
        <w:tc>
          <w:tcPr>
            <w:tcW w:w="1166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sz w:val="20"/>
                <w:szCs w:val="20"/>
                <w:lang w:val="uk-UA"/>
              </w:rPr>
            </w:r>
          </w:p>
        </w:tc>
        <w:tc>
          <w:tcPr>
            <w:tcW w:w="1062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sz w:val="20"/>
                <w:szCs w:val="20"/>
                <w:lang w:val="uk-UA"/>
              </w:rPr>
            </w:r>
          </w:p>
        </w:tc>
        <w:tc>
          <w:tcPr>
            <w:tcW w:w="1189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sz w:val="20"/>
                <w:szCs w:val="20"/>
                <w:lang w:val="uk-UA"/>
              </w:rPr>
            </w:r>
          </w:p>
        </w:tc>
        <w:tc>
          <w:tcPr>
            <w:tcW w:w="112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Helvetica" w:hAnsi="Helvetica"/>
                <w:sz w:val="20"/>
                <w:szCs w:val="20"/>
                <w:lang w:val="uk-UA"/>
              </w:rPr>
            </w:pPr>
            <w:r>
              <w:rPr>
                <w:rFonts w:ascii="Helvetica" w:hAnsi="Helvetica"/>
                <w:sz w:val="20"/>
                <w:szCs w:val="20"/>
                <w:lang w:val="uk-UA"/>
              </w:rPr>
            </w:r>
          </w:p>
        </w:tc>
      </w:tr>
    </w:tbl>
    <w:p>
      <w:pPr>
        <w:pStyle w:val="Normal"/>
        <w:jc w:val="right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jc w:val="right"/>
        <w:rPr>
          <w:rFonts w:ascii="Helvetica" w:hAnsi="Helvetica"/>
          <w:b/>
          <w:bCs/>
          <w:sz w:val="20"/>
          <w:szCs w:val="20"/>
          <w:lang w:val="uk-UA"/>
        </w:rPr>
      </w:pPr>
      <w:r>
        <w:rPr>
          <w:rFonts w:ascii="Helvetica" w:hAnsi="Helvetica"/>
          <w:b/>
          <w:bCs/>
          <w:lang w:val="uk-UA"/>
        </w:rPr>
        <w:t xml:space="preserve"> </w:t>
      </w:r>
      <w:r>
        <w:rPr>
          <w:rFonts w:ascii="Helvetica" w:hAnsi="Helvetica"/>
          <w:b/>
          <w:bCs/>
          <w:sz w:val="20"/>
          <w:szCs w:val="20"/>
          <w:lang w:val="uk-UA"/>
        </w:rPr>
        <w:t xml:space="preserve">Всього без ПДВ:     </w:t>
      </w:r>
      <w:r>
        <w:rPr>
          <w:rFonts w:ascii="Helvetica" w:hAnsi="Helvetica"/>
          <w:b/>
          <w:bCs/>
          <w:color w:val="000000"/>
          <w:sz w:val="20"/>
          <w:szCs w:val="20"/>
          <w:highlight w:val="white"/>
          <w:lang w:val="uk-UA"/>
        </w:rPr>
        <w:t>[Order Total Without VAT]</w:t>
      </w:r>
    </w:p>
    <w:p>
      <w:pPr>
        <w:pStyle w:val="Normal"/>
        <w:jc w:val="right"/>
        <w:rPr>
          <w:color w:val="000000"/>
        </w:rPr>
      </w:pPr>
      <w:r>
        <w:rPr>
          <w:rFonts w:ascii="Helvetica" w:hAnsi="Helvetica"/>
          <w:b/>
          <w:bCs/>
          <w:color w:val="000000"/>
          <w:sz w:val="20"/>
          <w:szCs w:val="20"/>
          <w:lang w:val="uk-UA"/>
        </w:rPr>
        <w:t xml:space="preserve">Сума ПДВ:     </w:t>
      </w:r>
      <w:r>
        <w:rPr>
          <w:rFonts w:ascii="Arial" w:hAnsi="Arial"/>
          <w:b/>
          <w:bCs/>
          <w:color w:val="000000"/>
          <w:sz w:val="20"/>
          <w:szCs w:val="20"/>
          <w:highlight w:val="white"/>
          <w:lang w:val="uk-UA"/>
        </w:rPr>
        <w:t>[Order Sum VAT]</w:t>
      </w:r>
    </w:p>
    <w:p>
      <w:pPr>
        <w:pStyle w:val="Normal"/>
        <w:jc w:val="right"/>
        <w:rPr>
          <w:color w:val="000000"/>
        </w:rPr>
      </w:pPr>
      <w:r>
        <w:rPr>
          <w:rFonts w:ascii="Helvetica" w:hAnsi="Helvetica"/>
          <w:b/>
          <w:bCs/>
          <w:color w:val="000000"/>
          <w:sz w:val="20"/>
          <w:szCs w:val="20"/>
          <w:lang w:val="uk-UA"/>
        </w:rPr>
        <w:t xml:space="preserve">Всього з ПДВ:     </w:t>
      </w:r>
      <w:r>
        <w:rPr>
          <w:rFonts w:ascii="Arial" w:hAnsi="Arial"/>
          <w:b/>
          <w:bCs/>
          <w:color w:val="000000"/>
          <w:sz w:val="20"/>
          <w:szCs w:val="20"/>
          <w:highlight w:val="white"/>
          <w:lang w:val="uk-UA"/>
        </w:rPr>
        <w:t>[Order Total With VAT]</w:t>
      </w:r>
    </w:p>
    <w:p>
      <w:pPr>
        <w:pStyle w:val="Normal"/>
        <w:jc w:val="right"/>
        <w:rPr>
          <w:rFonts w:ascii="Helvetica" w:hAnsi="Helvetica"/>
          <w:b/>
          <w:bCs/>
          <w:color w:val="000000"/>
          <w:lang w:val="uk-UA"/>
        </w:rPr>
      </w:pPr>
      <w:r>
        <w:rPr>
          <w:rFonts w:ascii="Helvetica" w:hAnsi="Helvetica"/>
          <w:b/>
          <w:bCs/>
          <w:color w:val="000000"/>
          <w:lang w:val="uk-UA"/>
        </w:rPr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  <w:t>Відвантажив (ла): ________________________     Отримав(ла): ________________________</w:t>
      </w:r>
    </w:p>
    <w:p>
      <w:pPr>
        <w:pStyle w:val="Normal"/>
        <w:rPr>
          <w:rFonts w:ascii="Helvetica" w:hAnsi="Helvetica"/>
          <w:b/>
          <w:bCs/>
          <w:lang w:val="uk-UA"/>
        </w:rPr>
      </w:pPr>
      <w:r>
        <w:rPr>
          <w:rFonts w:ascii="Helvetica" w:hAnsi="Helvetica"/>
          <w:b/>
          <w:bCs/>
          <w:lang w:val="uk-UA"/>
        </w:rPr>
      </w:r>
    </w:p>
    <w:p>
      <w:pPr>
        <w:pStyle w:val="Normal"/>
        <w:jc w:val="right"/>
        <w:rPr>
          <w:rFonts w:ascii="Helvetica" w:hAnsi="Helvetica"/>
          <w:i/>
          <w:i/>
          <w:iCs/>
          <w:lang w:val="uk-UA"/>
        </w:rPr>
      </w:pPr>
      <w:r>
        <w:rPr>
          <w:rFonts w:ascii="Helvetica" w:hAnsi="Helvetica"/>
          <w:i/>
          <w:iCs/>
          <w:lang w:val="uk-UA"/>
        </w:rPr>
      </w:r>
    </w:p>
    <w:p>
      <w:pPr>
        <w:pStyle w:val="Normal"/>
        <w:jc w:val="right"/>
        <w:rPr>
          <w:rFonts w:ascii="Helvetica" w:hAnsi="Helvetica"/>
          <w:i/>
          <w:i/>
          <w:iCs/>
          <w:lang w:val="uk-UA"/>
        </w:rPr>
      </w:pPr>
      <w:r>
        <w:rPr>
          <w:rFonts w:ascii="Helvetica" w:hAnsi="Helvetica"/>
          <w:i/>
          <w:iCs/>
          <w:lang w:val="uk-UA"/>
        </w:rPr>
        <w:t>За довіреністю: _______________________</w:t>
      </w: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</w:r>
    </w:p>
    <w:p>
      <w:pPr>
        <w:pStyle w:val="Normal"/>
        <w:rPr>
          <w:color w:val="000000"/>
        </w:rPr>
      </w:pPr>
      <w:r>
        <w:rPr>
          <w:rFonts w:ascii="Helvetica" w:hAnsi="Helvetica"/>
          <w:color w:val="000000"/>
          <w:lang w:val="uk-UA"/>
        </w:rPr>
        <w:t xml:space="preserve">Оператор: </w:t>
      </w:r>
      <w:r>
        <w:rPr>
          <w:rFonts w:ascii="Arial" w:hAnsi="Arial"/>
          <w:color w:val="000000"/>
          <w:sz w:val="24"/>
          <w:szCs w:val="24"/>
          <w:highlight w:val="white"/>
          <w:lang w:val="uk-UA"/>
        </w:rPr>
        <w:t>[Order Operator]</w:t>
      </w:r>
    </w:p>
    <w:p>
      <w:pPr>
        <w:pStyle w:val="Normal"/>
        <w:rPr>
          <w:rFonts w:ascii="Helvetica" w:hAnsi="Helvetica"/>
          <w:lang w:val="uk-UA"/>
        </w:rPr>
      </w:pPr>
      <w:r>
        <w:rPr>
          <w:rFonts w:ascii="Helvetica" w:hAnsi="Helvetica"/>
          <w:lang w:val="uk-UA"/>
        </w:rPr>
        <mc:AlternateContent>
          <mc:Choice Requires="wps">
            <w:drawing>
              <wp:anchor behindDoc="0" distT="10160" distB="10160" distL="0" distR="0" simplePos="0" locked="0" layoutInCell="1" allowOverlap="1" relativeHeight="2">
                <wp:simplePos x="0" y="0"/>
                <wp:positionH relativeFrom="column">
                  <wp:posOffset>-155575</wp:posOffset>
                </wp:positionH>
                <wp:positionV relativeFrom="paragraph">
                  <wp:posOffset>318135</wp:posOffset>
                </wp:positionV>
                <wp:extent cx="7096760" cy="0"/>
                <wp:effectExtent l="0" t="10160" r="0" b="1016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6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2.25pt,25.05pt" to="546.5pt,25.05pt" ID="Прямая соединительная линия 1" stroked="t" o:allowincell="f" style="position:absolute">
                <v:stroke color="black" weight="19080" joinstyle="miter" endcap="flat"/>
                <v:fill o:detectmouseclick="t" on="false"/>
                <w10:wrap type="none"/>
              </v:line>
            </w:pict>
          </mc:Fallback>
        </mc:AlternateContent>
      </w:r>
    </w:p>
    <w:sectPr>
      <w:type w:val="nextPage"/>
      <w:pgSz w:w="11906" w:h="16838"/>
      <w:pgMar w:left="589" w:right="685" w:gutter="0" w:header="0" w:top="376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auto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38d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ru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087406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84f72"/>
    <w:rPr/>
  </w:style>
  <w:style w:type="character" w:styleId="Style15" w:customStyle="1">
    <w:name w:val="Нижний колонтитул Знак"/>
    <w:basedOn w:val="DefaultParagraphFont"/>
    <w:uiPriority w:val="99"/>
    <w:qFormat/>
    <w:rsid w:val="00684f72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InternetLink11">
    <w:name w:val="Internet Link1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4508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684f72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684f72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Style18">
    <w:name w:val="Вміст рамки"/>
    <w:basedOn w:val="Normal"/>
    <w:qFormat/>
    <w:pPr/>
    <w:rPr/>
  </w:style>
  <w:style w:type="paragraph" w:styleId="Style19">
    <w:name w:val="Вміст таблиці"/>
    <w:basedOn w:val="Normal"/>
    <w:qFormat/>
    <w:pPr>
      <w:widowControl w:val="false"/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  <w:style w:type="numbering" w:styleId="Style21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25e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+080030050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492B40-0F63-B344-9BEB-6AA8A832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Application>LibreOffice/24.8.0.3$Windows_X86_64 LibreOffice_project/0bdf1299c94fe897b119f97f3c613e9dca6be583</Application>
  <AppVersion>15.0000</AppVersion>
  <Pages>1</Pages>
  <Words>102</Words>
  <Characters>647</Characters>
  <CharactersWithSpaces>739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2024-08-12T17:44:00Z</dcterms:created>
  <dc:creator>Ріль Артур</dc:creator>
  <dc:description/>
  <dc:language>en-US</dc:language>
  <cp:lastModifiedBy/>
  <cp:lastPrinted>2024-08-13T18:44:00Z</cp:lastPrinted>
  <dcterms:modified xsi:type="dcterms:W3CDTF">2024-09-13T13:15:12Z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